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841DB" w14:textId="77777777" w:rsidR="00841E45" w:rsidRPr="00841E45" w:rsidRDefault="00841E45" w:rsidP="00841E45">
      <w:pPr>
        <w:pStyle w:val="Sinespaciado"/>
        <w:jc w:val="center"/>
        <w:rPr>
          <w:rFonts w:ascii="Arial" w:hAnsi="Arial" w:cs="Arial"/>
          <w:b/>
          <w:sz w:val="24"/>
          <w:szCs w:val="24"/>
        </w:rPr>
      </w:pPr>
      <w:bookmarkStart w:id="0" w:name="_GoBack"/>
      <w:r w:rsidRPr="00841E45">
        <w:rPr>
          <w:rFonts w:ascii="Arial" w:hAnsi="Arial" w:cs="Arial"/>
          <w:b/>
          <w:sz w:val="24"/>
          <w:szCs w:val="24"/>
        </w:rPr>
        <w:t>FOMENTA DIF BENITO JUÁREZ PREVENCIÓN DEL DELITO Y VALORES ENTRE COMUNIDAD ESTUDIANTIL</w:t>
      </w:r>
    </w:p>
    <w:bookmarkEnd w:id="0"/>
    <w:p w14:paraId="2C332CC0" w14:textId="77777777" w:rsidR="00841E45" w:rsidRPr="00841E45" w:rsidRDefault="00841E45" w:rsidP="00841E45">
      <w:pPr>
        <w:pStyle w:val="Sinespaciado"/>
        <w:jc w:val="both"/>
        <w:rPr>
          <w:rFonts w:ascii="Arial" w:hAnsi="Arial" w:cs="Arial"/>
          <w:sz w:val="24"/>
          <w:szCs w:val="24"/>
        </w:rPr>
      </w:pPr>
    </w:p>
    <w:p w14:paraId="42489273" w14:textId="06B3141E" w:rsidR="00841E45" w:rsidRPr="00841E45" w:rsidRDefault="00841E45" w:rsidP="00841E45">
      <w:pPr>
        <w:pStyle w:val="Sinespaciado"/>
        <w:numPr>
          <w:ilvl w:val="0"/>
          <w:numId w:val="12"/>
        </w:numPr>
        <w:jc w:val="both"/>
        <w:rPr>
          <w:rFonts w:ascii="Arial" w:hAnsi="Arial" w:cs="Arial"/>
          <w:sz w:val="24"/>
          <w:szCs w:val="24"/>
        </w:rPr>
      </w:pPr>
      <w:r w:rsidRPr="00841E45">
        <w:rPr>
          <w:rFonts w:ascii="Arial" w:hAnsi="Arial" w:cs="Arial"/>
          <w:sz w:val="24"/>
          <w:szCs w:val="24"/>
        </w:rPr>
        <w:t xml:space="preserve">Acercan "Feria para la Construcción de la Legalidad y La Paz en la Juventud" al Colegio Bachilleres </w:t>
      </w:r>
    </w:p>
    <w:p w14:paraId="7527114D" w14:textId="77777777" w:rsidR="00841E45" w:rsidRPr="00841E45" w:rsidRDefault="00841E45" w:rsidP="00841E45">
      <w:pPr>
        <w:pStyle w:val="Sinespaciado"/>
        <w:jc w:val="both"/>
        <w:rPr>
          <w:rFonts w:ascii="Arial" w:hAnsi="Arial" w:cs="Arial"/>
          <w:sz w:val="24"/>
          <w:szCs w:val="24"/>
        </w:rPr>
      </w:pPr>
    </w:p>
    <w:p w14:paraId="76CFBAC5" w14:textId="77777777" w:rsidR="00841E45" w:rsidRPr="00841E45" w:rsidRDefault="00841E45" w:rsidP="00841E45">
      <w:pPr>
        <w:pStyle w:val="Sinespaciado"/>
        <w:jc w:val="both"/>
        <w:rPr>
          <w:rFonts w:ascii="Arial" w:hAnsi="Arial" w:cs="Arial"/>
          <w:sz w:val="24"/>
          <w:szCs w:val="24"/>
        </w:rPr>
      </w:pPr>
      <w:r w:rsidRPr="00841E45">
        <w:rPr>
          <w:rFonts w:ascii="Arial" w:hAnsi="Arial" w:cs="Arial"/>
          <w:b/>
          <w:sz w:val="24"/>
          <w:szCs w:val="24"/>
        </w:rPr>
        <w:t>Cancún, Q. R., a 18 de octubre de 2024.-</w:t>
      </w:r>
      <w:r w:rsidRPr="00841E45">
        <w:rPr>
          <w:rFonts w:ascii="Arial" w:hAnsi="Arial" w:cs="Arial"/>
          <w:sz w:val="24"/>
          <w:szCs w:val="24"/>
        </w:rPr>
        <w:t xml:space="preserve"> Con el objetivo de promover la construcción de la paz y la reconstrucción del tejido social, así como actividades que fomenten los valores entre la comunidad estudiantil, el Sistema DIF Benito Juárez realizó la "Feria para la Construcción de la Legalidad y La Paz en la Juventud" en el “Colegio de Bachilleres, Plantel Cancún Uno”, turno matutino, en beneficio de más de mil 200 estudiantes.</w:t>
      </w:r>
    </w:p>
    <w:p w14:paraId="1A3D04E4" w14:textId="77777777" w:rsidR="00841E45" w:rsidRPr="00841E45" w:rsidRDefault="00841E45" w:rsidP="00841E45">
      <w:pPr>
        <w:pStyle w:val="Sinespaciado"/>
        <w:jc w:val="both"/>
        <w:rPr>
          <w:rFonts w:ascii="Arial" w:hAnsi="Arial" w:cs="Arial"/>
          <w:sz w:val="24"/>
          <w:szCs w:val="24"/>
        </w:rPr>
      </w:pPr>
    </w:p>
    <w:p w14:paraId="31F152E8" w14:textId="77777777" w:rsidR="00841E45" w:rsidRPr="00841E45" w:rsidRDefault="00841E45" w:rsidP="00841E45">
      <w:pPr>
        <w:pStyle w:val="Sinespaciado"/>
        <w:jc w:val="both"/>
        <w:rPr>
          <w:rFonts w:ascii="Arial" w:hAnsi="Arial" w:cs="Arial"/>
          <w:sz w:val="24"/>
          <w:szCs w:val="24"/>
        </w:rPr>
      </w:pPr>
      <w:r w:rsidRPr="00841E45">
        <w:rPr>
          <w:rFonts w:ascii="Arial" w:hAnsi="Arial" w:cs="Arial"/>
          <w:sz w:val="24"/>
          <w:szCs w:val="24"/>
        </w:rPr>
        <w:t xml:space="preserve">En representación de la Presidenta Municipal, Ana Paty Peralta, la directora general de la institución social, Marisol </w:t>
      </w:r>
      <w:proofErr w:type="spellStart"/>
      <w:r w:rsidRPr="00841E45">
        <w:rPr>
          <w:rFonts w:ascii="Arial" w:hAnsi="Arial" w:cs="Arial"/>
          <w:sz w:val="24"/>
          <w:szCs w:val="24"/>
        </w:rPr>
        <w:t>Sendo</w:t>
      </w:r>
      <w:proofErr w:type="spellEnd"/>
      <w:r w:rsidRPr="00841E45">
        <w:rPr>
          <w:rFonts w:ascii="Arial" w:hAnsi="Arial" w:cs="Arial"/>
          <w:sz w:val="24"/>
          <w:szCs w:val="24"/>
        </w:rPr>
        <w:t xml:space="preserve"> Rodríguez, señaló que esta feria forma parte de la estrategia “Todos por la paz”, con el objetivo de priorizar la atención oportuna a la niñez y adolescencia, siempre con el fin de prevenir e impulsar la sana convivencia.</w:t>
      </w:r>
    </w:p>
    <w:p w14:paraId="12064AFA" w14:textId="77777777" w:rsidR="00841E45" w:rsidRPr="00841E45" w:rsidRDefault="00841E45" w:rsidP="00841E45">
      <w:pPr>
        <w:pStyle w:val="Sinespaciado"/>
        <w:jc w:val="both"/>
        <w:rPr>
          <w:rFonts w:ascii="Arial" w:hAnsi="Arial" w:cs="Arial"/>
          <w:sz w:val="24"/>
          <w:szCs w:val="24"/>
        </w:rPr>
      </w:pPr>
    </w:p>
    <w:p w14:paraId="1677113F" w14:textId="77777777" w:rsidR="00841E45" w:rsidRPr="00841E45" w:rsidRDefault="00841E45" w:rsidP="00841E45">
      <w:pPr>
        <w:pStyle w:val="Sinespaciado"/>
        <w:jc w:val="both"/>
        <w:rPr>
          <w:rFonts w:ascii="Arial" w:hAnsi="Arial" w:cs="Arial"/>
          <w:sz w:val="24"/>
          <w:szCs w:val="24"/>
        </w:rPr>
      </w:pPr>
      <w:r w:rsidRPr="00841E45">
        <w:rPr>
          <w:rFonts w:ascii="Arial" w:hAnsi="Arial" w:cs="Arial"/>
          <w:sz w:val="24"/>
          <w:szCs w:val="24"/>
        </w:rPr>
        <w:t xml:space="preserve">Asimismo, </w:t>
      </w:r>
      <w:proofErr w:type="spellStart"/>
      <w:r w:rsidRPr="00841E45">
        <w:rPr>
          <w:rFonts w:ascii="Arial" w:hAnsi="Arial" w:cs="Arial"/>
          <w:sz w:val="24"/>
          <w:szCs w:val="24"/>
        </w:rPr>
        <w:t>Sendo</w:t>
      </w:r>
      <w:proofErr w:type="spellEnd"/>
      <w:r w:rsidRPr="00841E45">
        <w:rPr>
          <w:rFonts w:ascii="Arial" w:hAnsi="Arial" w:cs="Arial"/>
          <w:sz w:val="24"/>
          <w:szCs w:val="24"/>
        </w:rPr>
        <w:t xml:space="preserve"> Rodríguez dijo que a través de la Coordinación de la Cultura de la Legalidad, se impulsan programas de prevención del delito y cultura de la legalidad, así como acciones dirigidas a la prevención, atención, derivación o canalización de los casos de las niñas, niños y adolescentes de esta demarcación municipal.</w:t>
      </w:r>
    </w:p>
    <w:p w14:paraId="70DD48BE" w14:textId="77777777" w:rsidR="00841E45" w:rsidRPr="00841E45" w:rsidRDefault="00841E45" w:rsidP="00841E45">
      <w:pPr>
        <w:pStyle w:val="Sinespaciado"/>
        <w:jc w:val="both"/>
        <w:rPr>
          <w:rFonts w:ascii="Arial" w:hAnsi="Arial" w:cs="Arial"/>
          <w:sz w:val="24"/>
          <w:szCs w:val="24"/>
        </w:rPr>
      </w:pPr>
    </w:p>
    <w:p w14:paraId="743C9D54" w14:textId="77777777" w:rsidR="00841E45" w:rsidRPr="00841E45" w:rsidRDefault="00841E45" w:rsidP="00841E45">
      <w:pPr>
        <w:pStyle w:val="Sinespaciado"/>
        <w:jc w:val="both"/>
        <w:rPr>
          <w:rFonts w:ascii="Arial" w:hAnsi="Arial" w:cs="Arial"/>
          <w:sz w:val="24"/>
          <w:szCs w:val="24"/>
        </w:rPr>
      </w:pPr>
      <w:r w:rsidRPr="00841E45">
        <w:rPr>
          <w:rFonts w:ascii="Arial" w:hAnsi="Arial" w:cs="Arial"/>
          <w:sz w:val="24"/>
          <w:szCs w:val="24"/>
        </w:rPr>
        <w:t>“Esta es la décima cuarta edición de la feria, en la que a través de los stands se imparten talleres, conferencias y pláticas relacionados a la orientación y atención integral hacia la prevención del delito y la construcción de una cultura de paz, así como en temas de salud mental, prevención de enfermedades de transmisión sexual, embarazo en adolescentes y adicciones”, aseveró.</w:t>
      </w:r>
    </w:p>
    <w:p w14:paraId="546C868B" w14:textId="77777777" w:rsidR="00841E45" w:rsidRPr="00841E45" w:rsidRDefault="00841E45" w:rsidP="00841E45">
      <w:pPr>
        <w:pStyle w:val="Sinespaciado"/>
        <w:jc w:val="both"/>
        <w:rPr>
          <w:rFonts w:ascii="Arial" w:hAnsi="Arial" w:cs="Arial"/>
          <w:sz w:val="24"/>
          <w:szCs w:val="24"/>
        </w:rPr>
      </w:pPr>
    </w:p>
    <w:p w14:paraId="6272530B" w14:textId="77777777" w:rsidR="00841E45" w:rsidRPr="00841E45" w:rsidRDefault="00841E45" w:rsidP="00841E45">
      <w:pPr>
        <w:pStyle w:val="Sinespaciado"/>
        <w:jc w:val="both"/>
        <w:rPr>
          <w:rFonts w:ascii="Arial" w:hAnsi="Arial" w:cs="Arial"/>
          <w:sz w:val="24"/>
          <w:szCs w:val="24"/>
        </w:rPr>
      </w:pPr>
      <w:r w:rsidRPr="00841E45">
        <w:rPr>
          <w:rFonts w:ascii="Arial" w:hAnsi="Arial" w:cs="Arial"/>
          <w:sz w:val="24"/>
          <w:szCs w:val="24"/>
        </w:rPr>
        <w:t xml:space="preserve">La funcionaria municipal indicó que como parte de las acciones de concientización y sensibilización del cáncer de mama, la titular de la dirección de Servicios de Salud de la institución, María del Carmen Cervantes Martínez, impartió la plática interactiva “Prevención del cáncer de mama” a las y los jóvenes oyentes, a fin de invitarlos a que sean multiplicadores y compartan el mensaje a sus familias para que realicen la autoexploración. </w:t>
      </w:r>
    </w:p>
    <w:p w14:paraId="56E8B0F3" w14:textId="77777777" w:rsidR="00841E45" w:rsidRPr="00841E45" w:rsidRDefault="00841E45" w:rsidP="00841E45">
      <w:pPr>
        <w:pStyle w:val="Sinespaciado"/>
        <w:jc w:val="both"/>
        <w:rPr>
          <w:rFonts w:ascii="Arial" w:hAnsi="Arial" w:cs="Arial"/>
          <w:sz w:val="24"/>
          <w:szCs w:val="24"/>
        </w:rPr>
      </w:pPr>
    </w:p>
    <w:p w14:paraId="37D93FF5" w14:textId="77777777" w:rsidR="00841E45" w:rsidRPr="00841E45" w:rsidRDefault="00841E45" w:rsidP="00841E45">
      <w:pPr>
        <w:pStyle w:val="Sinespaciado"/>
        <w:jc w:val="both"/>
        <w:rPr>
          <w:rFonts w:ascii="Arial" w:hAnsi="Arial" w:cs="Arial"/>
          <w:sz w:val="24"/>
          <w:szCs w:val="24"/>
        </w:rPr>
      </w:pPr>
      <w:r w:rsidRPr="00841E45">
        <w:rPr>
          <w:rFonts w:ascii="Arial" w:hAnsi="Arial" w:cs="Arial"/>
          <w:sz w:val="24"/>
          <w:szCs w:val="24"/>
        </w:rPr>
        <w:t xml:space="preserve">De manera simultánea, la magistrada, Teresa de Jesús Villa Velasco, titular del Tribunal Unitario para Adolescentes, impartió la plática denominada “Los Derechos y Obligaciones de los Adolescentes”.   </w:t>
      </w:r>
    </w:p>
    <w:p w14:paraId="24776024" w14:textId="77777777" w:rsidR="00841E45" w:rsidRPr="00841E45" w:rsidRDefault="00841E45" w:rsidP="00841E45">
      <w:pPr>
        <w:pStyle w:val="Sinespaciado"/>
        <w:jc w:val="both"/>
        <w:rPr>
          <w:rFonts w:ascii="Arial" w:hAnsi="Arial" w:cs="Arial"/>
          <w:sz w:val="24"/>
          <w:szCs w:val="24"/>
        </w:rPr>
      </w:pPr>
    </w:p>
    <w:p w14:paraId="12AFF928" w14:textId="77777777" w:rsidR="00841E45" w:rsidRPr="00841E45" w:rsidRDefault="00841E45" w:rsidP="00841E45">
      <w:pPr>
        <w:pStyle w:val="Sinespaciado"/>
        <w:jc w:val="both"/>
        <w:rPr>
          <w:rFonts w:ascii="Arial" w:hAnsi="Arial" w:cs="Arial"/>
          <w:sz w:val="24"/>
          <w:szCs w:val="24"/>
        </w:rPr>
      </w:pPr>
      <w:r w:rsidRPr="00841E45">
        <w:rPr>
          <w:rFonts w:ascii="Arial" w:hAnsi="Arial" w:cs="Arial"/>
          <w:sz w:val="24"/>
          <w:szCs w:val="24"/>
        </w:rPr>
        <w:lastRenderedPageBreak/>
        <w:t xml:space="preserve">Cabe mencionar que la feria se llevó a cabo en colaboración interinstitucional con 21 dependencias de los tres niveles de gobierno con 27 actividades, para la atención oportuna de las y los jóvenes sobre problemas de conducta, deserción escolar y adicciones, entre otros. </w:t>
      </w:r>
    </w:p>
    <w:p w14:paraId="03F6303A" w14:textId="77777777" w:rsidR="00841E45" w:rsidRPr="00841E45" w:rsidRDefault="00841E45" w:rsidP="00841E45">
      <w:pPr>
        <w:pStyle w:val="Sinespaciado"/>
        <w:jc w:val="both"/>
        <w:rPr>
          <w:rFonts w:ascii="Arial" w:hAnsi="Arial" w:cs="Arial"/>
          <w:sz w:val="24"/>
          <w:szCs w:val="24"/>
        </w:rPr>
      </w:pPr>
    </w:p>
    <w:p w14:paraId="42823D71" w14:textId="16A4D97F" w:rsidR="00CA25E9" w:rsidRPr="00841E45" w:rsidRDefault="00841E45" w:rsidP="00841E45">
      <w:pPr>
        <w:pStyle w:val="Sinespaciado"/>
        <w:jc w:val="both"/>
        <w:rPr>
          <w:rFonts w:ascii="Arial" w:hAnsi="Arial" w:cs="Arial"/>
          <w:sz w:val="24"/>
          <w:szCs w:val="24"/>
        </w:rPr>
      </w:pPr>
      <w:r w:rsidRPr="00841E45">
        <w:rPr>
          <w:rFonts w:ascii="Arial" w:hAnsi="Arial" w:cs="Arial"/>
          <w:sz w:val="24"/>
          <w:szCs w:val="24"/>
        </w:rPr>
        <w:t>****</w:t>
      </w:r>
    </w:p>
    <w:sectPr w:rsidR="00CA25E9" w:rsidRPr="00841E4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8011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1E45">
                            <w:rPr>
                              <w:rFonts w:asciiTheme="minorHAnsi" w:hAnsiTheme="minorHAnsi" w:cstheme="minorHAnsi"/>
                              <w:b/>
                              <w:bCs/>
                              <w:lang w:val="es-ES"/>
                            </w:rPr>
                            <w:t>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98011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1E45">
                      <w:rPr>
                        <w:rFonts w:asciiTheme="minorHAnsi" w:hAnsiTheme="minorHAnsi" w:cstheme="minorHAnsi"/>
                        <w:b/>
                        <w:bCs/>
                        <w:lang w:val="es-ES"/>
                      </w:rPr>
                      <w:t>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175FA9"/>
    <w:multiLevelType w:val="hybridMultilevel"/>
    <w:tmpl w:val="20F6F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41E45"/>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B20549"/>
    <w:rsid w:val="00B26FD5"/>
    <w:rsid w:val="00B401A5"/>
    <w:rsid w:val="00B446D9"/>
    <w:rsid w:val="00B606AE"/>
    <w:rsid w:val="00B6525B"/>
    <w:rsid w:val="00BA3047"/>
    <w:rsid w:val="00BD5728"/>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2024-10-18T18:30:00Z</dcterms:created>
  <dcterms:modified xsi:type="dcterms:W3CDTF">2024-10-18T18:30:00Z</dcterms:modified>
</cp:coreProperties>
</file>